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D378F" w14:textId="77777777" w:rsidR="00824BE1" w:rsidRPr="00070B54" w:rsidRDefault="00824BE1" w:rsidP="00824BE1">
      <w:pPr>
        <w:spacing w:after="0"/>
        <w:jc w:val="center"/>
      </w:pPr>
    </w:p>
    <w:p w14:paraId="133E6BC6" w14:textId="0E51CEF5" w:rsidR="00312B13" w:rsidRPr="00312B13" w:rsidRDefault="00312B13" w:rsidP="00312B13">
      <w:pPr>
        <w:jc w:val="center"/>
        <w:rPr>
          <w:sz w:val="28"/>
          <w:szCs w:val="28"/>
        </w:rPr>
      </w:pPr>
      <w:r w:rsidRPr="00312B13">
        <w:rPr>
          <w:sz w:val="28"/>
          <w:szCs w:val="28"/>
        </w:rPr>
        <w:t xml:space="preserve">GRADES 1 &amp; 2 </w:t>
      </w:r>
      <w:r w:rsidR="005501AB">
        <w:rPr>
          <w:sz w:val="28"/>
          <w:szCs w:val="28"/>
        </w:rPr>
        <w:t xml:space="preserve">ENGLIPH PRIME </w:t>
      </w:r>
      <w:r w:rsidRPr="00312B13">
        <w:rPr>
          <w:sz w:val="28"/>
          <w:szCs w:val="28"/>
        </w:rPr>
        <w:t>SUPPLY LIST</w:t>
      </w:r>
    </w:p>
    <w:p w14:paraId="5CB93929" w14:textId="54F396A7" w:rsidR="00312B13" w:rsidRPr="00312B13" w:rsidRDefault="00312B13" w:rsidP="00312B13">
      <w:r w:rsidRPr="00312B13">
        <w:sym w:font="Symbol" w:char="F0B7"/>
      </w:r>
      <w:r w:rsidRPr="00312B13">
        <w:t xml:space="preserve"> </w:t>
      </w:r>
      <w:r w:rsidR="00595F79">
        <w:t>2</w:t>
      </w:r>
      <w:r w:rsidRPr="00312B13">
        <w:t xml:space="preserve"> large white erasers</w:t>
      </w:r>
    </w:p>
    <w:p w14:paraId="48D2B681" w14:textId="77777777" w:rsidR="00312B13" w:rsidRPr="00312B13" w:rsidRDefault="00312B13" w:rsidP="00312B13">
      <w:r w:rsidRPr="00312B13">
        <w:sym w:font="Symbol" w:char="F0B7"/>
      </w:r>
      <w:r w:rsidRPr="00312B13">
        <w:t xml:space="preserve"> 4 large glue sticks</w:t>
      </w:r>
    </w:p>
    <w:p w14:paraId="56B0602F" w14:textId="5083BCE6" w:rsidR="00312B13" w:rsidRPr="00312B13" w:rsidRDefault="00312B13" w:rsidP="00312B13">
      <w:r w:rsidRPr="00312B13">
        <w:sym w:font="Symbol" w:char="F0B7"/>
      </w:r>
      <w:r w:rsidRPr="00312B13">
        <w:t xml:space="preserve"> 1 package of </w:t>
      </w:r>
      <w:r w:rsidR="007E223B">
        <w:t>markers</w:t>
      </w:r>
    </w:p>
    <w:p w14:paraId="4766C570" w14:textId="22B3486E" w:rsidR="00312B13" w:rsidRPr="00312B13" w:rsidRDefault="00312B13" w:rsidP="00312B13">
      <w:r w:rsidRPr="00312B13">
        <w:sym w:font="Symbol" w:char="F0B7"/>
      </w:r>
      <w:r w:rsidRPr="00312B13">
        <w:t xml:space="preserve"> 1 package 24 pencil crayons</w:t>
      </w:r>
      <w:r w:rsidR="00595F79">
        <w:t xml:space="preserve"> – (Crayola or Laurentian)</w:t>
      </w:r>
    </w:p>
    <w:p w14:paraId="4CB135C6" w14:textId="3EB53B8E" w:rsidR="00312B13" w:rsidRPr="00312B13" w:rsidRDefault="00312B13" w:rsidP="00312B13">
      <w:r w:rsidRPr="00312B13">
        <w:sym w:font="Symbol" w:char="F0B7"/>
      </w:r>
      <w:r w:rsidRPr="00312B13">
        <w:t xml:space="preserve"> </w:t>
      </w:r>
      <w:r w:rsidR="007E223B">
        <w:t>6</w:t>
      </w:r>
      <w:r w:rsidRPr="00312B13">
        <w:t xml:space="preserve"> black dry erase markers (thin)</w:t>
      </w:r>
    </w:p>
    <w:p w14:paraId="4568CFD6" w14:textId="3A606618" w:rsidR="00312B13" w:rsidRPr="00312B13" w:rsidRDefault="00312B13" w:rsidP="00312B13">
      <w:r w:rsidRPr="00312B13">
        <w:sym w:font="Symbol" w:char="F0B7"/>
      </w:r>
      <w:r w:rsidRPr="00312B13">
        <w:t xml:space="preserve"> 1pair scissors</w:t>
      </w:r>
    </w:p>
    <w:p w14:paraId="60FA1597" w14:textId="77777777" w:rsidR="00312B13" w:rsidRPr="00312B13" w:rsidRDefault="00312B13" w:rsidP="00312B13">
      <w:r w:rsidRPr="00312B13">
        <w:sym w:font="Symbol" w:char="F0B7"/>
      </w:r>
      <w:r w:rsidRPr="00312B13">
        <w:t xml:space="preserve"> 20 HB# 2 pencils</w:t>
      </w:r>
    </w:p>
    <w:p w14:paraId="751B1B51" w14:textId="77777777" w:rsidR="00312B13" w:rsidRPr="00312B13" w:rsidRDefault="00312B13" w:rsidP="00312B13">
      <w:r w:rsidRPr="00312B13">
        <w:sym w:font="Symbol" w:char="F0B7"/>
      </w:r>
      <w:r w:rsidRPr="00312B13">
        <w:t xml:space="preserve"> 10 duo tangs 2 red, 2 orange, 2 yellow, 2 blue, 2 green</w:t>
      </w:r>
    </w:p>
    <w:p w14:paraId="47FDA441" w14:textId="5541C12F" w:rsidR="00312B13" w:rsidRPr="00312B13" w:rsidRDefault="00312B13" w:rsidP="00312B13">
      <w:r w:rsidRPr="00312B13">
        <w:sym w:font="Symbol" w:char="F0B7"/>
      </w:r>
      <w:r w:rsidRPr="00312B13">
        <w:t xml:space="preserve"> 1 pencil box</w:t>
      </w:r>
      <w:r w:rsidR="007E223B">
        <w:t xml:space="preserve"> – plastic </w:t>
      </w:r>
      <w:proofErr w:type="gramStart"/>
      <w:r w:rsidR="007E223B">
        <w:t>rectangle(</w:t>
      </w:r>
      <w:proofErr w:type="gramEnd"/>
      <w:r w:rsidR="007E223B">
        <w:t>grade 1 only)</w:t>
      </w:r>
    </w:p>
    <w:p w14:paraId="7CAC735F" w14:textId="77777777" w:rsidR="00312B13" w:rsidRPr="00312B13" w:rsidRDefault="00312B13" w:rsidP="00312B13">
      <w:r w:rsidRPr="00312B13">
        <w:sym w:font="Symbol" w:char="F0B7"/>
      </w:r>
      <w:r w:rsidRPr="00312B13">
        <w:t xml:space="preserve"> 1 package construction paper (</w:t>
      </w:r>
      <w:proofErr w:type="spellStart"/>
      <w:r w:rsidRPr="00312B13">
        <w:t>multi-coloured</w:t>
      </w:r>
      <w:proofErr w:type="spellEnd"/>
      <w:r w:rsidRPr="00312B13">
        <w:t>)</w:t>
      </w:r>
    </w:p>
    <w:p w14:paraId="7ED30309" w14:textId="1E3B22BD" w:rsidR="00312B13" w:rsidRPr="00312B13" w:rsidRDefault="00312B13" w:rsidP="00312B13">
      <w:r w:rsidRPr="00312B13">
        <w:sym w:font="Symbol" w:char="F0B7"/>
      </w:r>
      <w:r w:rsidRPr="00312B13">
        <w:t xml:space="preserve"> </w:t>
      </w:r>
      <w:r w:rsidR="00595F79">
        <w:t>2</w:t>
      </w:r>
      <w:r w:rsidRPr="00312B13">
        <w:t xml:space="preserve"> packages of 10-page protectors</w:t>
      </w:r>
    </w:p>
    <w:p w14:paraId="00287678" w14:textId="77777777" w:rsidR="00312B13" w:rsidRPr="00312B13" w:rsidRDefault="00312B13" w:rsidP="00312B13">
      <w:r w:rsidRPr="00312B13">
        <w:sym w:font="Symbol" w:char="F0B7"/>
      </w:r>
      <w:r w:rsidRPr="00312B13">
        <w:t xml:space="preserve"> 1 courier bag (available at Dollar Stores)</w:t>
      </w:r>
    </w:p>
    <w:p w14:paraId="44B07E76" w14:textId="13A665AF" w:rsidR="00312B13" w:rsidRPr="00312B13" w:rsidRDefault="00312B13" w:rsidP="00312B13">
      <w:r w:rsidRPr="00312B13">
        <w:sym w:font="Symbol" w:char="F0B7"/>
      </w:r>
      <w:r w:rsidRPr="00312B13">
        <w:t xml:space="preserve"> 1 pair </w:t>
      </w:r>
      <w:proofErr w:type="gramStart"/>
      <w:r w:rsidRPr="00312B13">
        <w:t>headphones</w:t>
      </w:r>
      <w:proofErr w:type="gramEnd"/>
      <w:r w:rsidRPr="00312B13">
        <w:t xml:space="preserve"> (earbuds not recommended for children)</w:t>
      </w:r>
    </w:p>
    <w:p w14:paraId="437525B4" w14:textId="77777777" w:rsidR="00141834" w:rsidRDefault="00312B13" w:rsidP="00141834">
      <w:r w:rsidRPr="00312B13">
        <w:sym w:font="Symbol" w:char="F0B7"/>
      </w:r>
      <w:r w:rsidRPr="00312B13">
        <w:t xml:space="preserve"> 2 boxes tissues</w:t>
      </w:r>
    </w:p>
    <w:p w14:paraId="403C2B05" w14:textId="4492813F" w:rsidR="00595F79" w:rsidRPr="00312B13" w:rsidRDefault="00595F79" w:rsidP="00141834">
      <w:r>
        <w:t>2 black felt tip pens (grade 2 only)</w:t>
      </w:r>
    </w:p>
    <w:p w14:paraId="4093C9AA" w14:textId="77777777" w:rsidR="00312B13" w:rsidRPr="00312B13" w:rsidRDefault="00312B13" w:rsidP="00312B13"/>
    <w:p w14:paraId="1E23CA42" w14:textId="77777777" w:rsidR="00312B13" w:rsidRPr="00312B13" w:rsidRDefault="00312B13" w:rsidP="00312B13">
      <w:pPr>
        <w:rPr>
          <w:b/>
          <w:bCs/>
        </w:rPr>
      </w:pPr>
      <w:r w:rsidRPr="00312B13">
        <w:rPr>
          <w:b/>
          <w:bCs/>
        </w:rPr>
        <w:t>Other personal supplies:</w:t>
      </w:r>
    </w:p>
    <w:p w14:paraId="5E130F2E" w14:textId="77777777" w:rsidR="00312B13" w:rsidRPr="00312B13" w:rsidRDefault="00312B13" w:rsidP="00312B13">
      <w:r w:rsidRPr="00312B13">
        <w:sym w:font="Symbol" w:char="F0B7"/>
      </w:r>
      <w:r w:rsidRPr="00312B13">
        <w:t xml:space="preserve"> Gym shoes (non-marking soles and Velcro if child cannot tie shoes)</w:t>
      </w:r>
    </w:p>
    <w:p w14:paraId="1C3A434F" w14:textId="77777777" w:rsidR="00312B13" w:rsidRPr="00312B13" w:rsidRDefault="00312B13" w:rsidP="00312B13">
      <w:r w:rsidRPr="00312B13">
        <w:sym w:font="Symbol" w:char="F0B7"/>
      </w:r>
      <w:r w:rsidRPr="00312B13">
        <w:t xml:space="preserve"> Lunch box</w:t>
      </w:r>
    </w:p>
    <w:p w14:paraId="02350140" w14:textId="628EC8E9" w:rsidR="00312B13" w:rsidRDefault="00312B13" w:rsidP="00312B13">
      <w:r w:rsidRPr="00312B13">
        <w:sym w:font="Symbol" w:char="F0B7"/>
      </w:r>
      <w:r w:rsidRPr="00312B13">
        <w:t xml:space="preserve"> Book/school bag</w:t>
      </w:r>
    </w:p>
    <w:p w14:paraId="78A32256" w14:textId="77777777" w:rsidR="006C0397" w:rsidRDefault="006C0397" w:rsidP="00312B13"/>
    <w:p w14:paraId="38D1A11A" w14:textId="3A96A1AB" w:rsidR="006C0397" w:rsidRDefault="006C0397" w:rsidP="00312B13">
      <w:r>
        <w:t xml:space="preserve">** </w:t>
      </w:r>
      <w:bookmarkStart w:id="0" w:name="_Hlk167957083"/>
      <w:r w:rsidRPr="006C0397">
        <w:rPr>
          <w:b/>
          <w:bCs/>
          <w:sz w:val="24"/>
          <w:szCs w:val="24"/>
        </w:rPr>
        <w:t>There will be a $</w:t>
      </w:r>
      <w:r w:rsidR="00141834">
        <w:rPr>
          <w:b/>
          <w:bCs/>
          <w:sz w:val="24"/>
          <w:szCs w:val="24"/>
        </w:rPr>
        <w:t>9</w:t>
      </w:r>
      <w:r w:rsidRPr="006C0397">
        <w:rPr>
          <w:b/>
          <w:bCs/>
          <w:sz w:val="24"/>
          <w:szCs w:val="24"/>
        </w:rPr>
        <w:t xml:space="preserve"> fee for an agenda and a $5 fee to cover </w:t>
      </w:r>
      <w:proofErr w:type="gramStart"/>
      <w:r w:rsidRPr="006C0397">
        <w:rPr>
          <w:b/>
          <w:bCs/>
          <w:sz w:val="24"/>
          <w:szCs w:val="24"/>
        </w:rPr>
        <w:t>curriculum based</w:t>
      </w:r>
      <w:proofErr w:type="gramEnd"/>
      <w:r w:rsidRPr="006C0397">
        <w:rPr>
          <w:b/>
          <w:bCs/>
          <w:sz w:val="24"/>
          <w:szCs w:val="24"/>
        </w:rPr>
        <w:t xml:space="preserve"> activities and projects throughout the year.  These fees are to be paid through </w:t>
      </w:r>
      <w:proofErr w:type="spellStart"/>
      <w:r w:rsidRPr="006C0397">
        <w:rPr>
          <w:b/>
          <w:bCs/>
          <w:sz w:val="24"/>
          <w:szCs w:val="24"/>
        </w:rPr>
        <w:t>schoolcash</w:t>
      </w:r>
      <w:proofErr w:type="spellEnd"/>
      <w:r w:rsidRPr="006C0397">
        <w:rPr>
          <w:b/>
          <w:bCs/>
          <w:sz w:val="24"/>
          <w:szCs w:val="24"/>
        </w:rPr>
        <w:t xml:space="preserve"> online</w:t>
      </w:r>
      <w:r>
        <w:t xml:space="preserve">,  </w:t>
      </w:r>
      <w:hyperlink r:id="rId7" w:history="1">
        <w:r w:rsidRPr="00A3574A">
          <w:rPr>
            <w:rStyle w:val="Hyperlink"/>
          </w:rPr>
          <w:t>https://angloeast.schoolcashonline.com</w:t>
        </w:r>
      </w:hyperlink>
      <w:r>
        <w:t xml:space="preserve"> </w:t>
      </w:r>
      <w:bookmarkEnd w:id="0"/>
    </w:p>
    <w:p w14:paraId="50EB75A5" w14:textId="505DC815" w:rsidR="006C0397" w:rsidRPr="00312B13" w:rsidRDefault="006C0397" w:rsidP="00312B13">
      <w:r>
        <w:t xml:space="preserve"> </w:t>
      </w:r>
    </w:p>
    <w:sectPr w:rsidR="006C0397" w:rsidRPr="00312B13" w:rsidSect="00824BE1">
      <w:head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14836" w14:textId="77777777" w:rsidR="00D5527D" w:rsidRDefault="00D5527D" w:rsidP="00D5527D">
      <w:pPr>
        <w:spacing w:after="0" w:line="240" w:lineRule="auto"/>
      </w:pPr>
      <w:r>
        <w:separator/>
      </w:r>
    </w:p>
  </w:endnote>
  <w:endnote w:type="continuationSeparator" w:id="0">
    <w:p w14:paraId="39DE335E" w14:textId="77777777" w:rsidR="00D5527D" w:rsidRDefault="00D5527D" w:rsidP="00D5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F0A2A" w14:textId="77777777" w:rsidR="00D5527D" w:rsidRDefault="00D5527D" w:rsidP="00D5527D">
      <w:pPr>
        <w:spacing w:after="0" w:line="240" w:lineRule="auto"/>
      </w:pPr>
      <w:r>
        <w:separator/>
      </w:r>
    </w:p>
  </w:footnote>
  <w:footnote w:type="continuationSeparator" w:id="0">
    <w:p w14:paraId="36D196B8" w14:textId="77777777" w:rsidR="00D5527D" w:rsidRDefault="00D5527D" w:rsidP="00D5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C2A7" w14:textId="6023E6BA" w:rsidR="00D5527D" w:rsidRDefault="00545398" w:rsidP="00545398">
    <w:pPr>
      <w:pStyle w:val="Header"/>
      <w:jc w:val="center"/>
    </w:pPr>
    <w:r>
      <w:rPr>
        <w:noProof/>
      </w:rPr>
      <w:drawing>
        <wp:inline distT="0" distB="0" distL="0" distR="0" wp14:anchorId="197F1E72" wp14:editId="05811AA9">
          <wp:extent cx="1194907" cy="640080"/>
          <wp:effectExtent l="0" t="0" r="5715" b="7620"/>
          <wp:docPr id="17481850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120" cy="643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045EE"/>
    <w:multiLevelType w:val="hybridMultilevel"/>
    <w:tmpl w:val="EB7E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73564"/>
    <w:multiLevelType w:val="hybridMultilevel"/>
    <w:tmpl w:val="D8CC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62A2"/>
    <w:multiLevelType w:val="hybridMultilevel"/>
    <w:tmpl w:val="5F34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621DC"/>
    <w:multiLevelType w:val="hybridMultilevel"/>
    <w:tmpl w:val="498C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03274">
    <w:abstractNumId w:val="3"/>
  </w:num>
  <w:num w:numId="2" w16cid:durableId="1338574356">
    <w:abstractNumId w:val="1"/>
  </w:num>
  <w:num w:numId="3" w16cid:durableId="364520464">
    <w:abstractNumId w:val="0"/>
  </w:num>
  <w:num w:numId="4" w16cid:durableId="111879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13"/>
    <w:rsid w:val="00070B54"/>
    <w:rsid w:val="00141834"/>
    <w:rsid w:val="001C0115"/>
    <w:rsid w:val="00312B13"/>
    <w:rsid w:val="004C44E6"/>
    <w:rsid w:val="00545398"/>
    <w:rsid w:val="005501AB"/>
    <w:rsid w:val="005853F6"/>
    <w:rsid w:val="00595F79"/>
    <w:rsid w:val="0062289E"/>
    <w:rsid w:val="00661EA0"/>
    <w:rsid w:val="006C0397"/>
    <w:rsid w:val="007E223B"/>
    <w:rsid w:val="00824BE1"/>
    <w:rsid w:val="0084550A"/>
    <w:rsid w:val="00CD6FF8"/>
    <w:rsid w:val="00D5527D"/>
    <w:rsid w:val="00E236F0"/>
    <w:rsid w:val="00E5513C"/>
    <w:rsid w:val="00EA5595"/>
    <w:rsid w:val="00F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A64B02"/>
  <w15:chartTrackingRefBased/>
  <w15:docId w15:val="{468D63A9-7411-485C-B266-EE426503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B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5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7D"/>
  </w:style>
  <w:style w:type="paragraph" w:styleId="Footer">
    <w:name w:val="footer"/>
    <w:basedOn w:val="Normal"/>
    <w:link w:val="FooterChar"/>
    <w:uiPriority w:val="99"/>
    <w:unhideWhenUsed/>
    <w:rsid w:val="00D55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7D"/>
  </w:style>
  <w:style w:type="character" w:styleId="Hyperlink">
    <w:name w:val="Hyperlink"/>
    <w:basedOn w:val="DefaultParagraphFont"/>
    <w:uiPriority w:val="99"/>
    <w:unhideWhenUsed/>
    <w:rsid w:val="006C03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2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7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gloeast.schoolcash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4</DocSecurity>
  <Lines>6</Lines>
  <Paragraphs>1</Paragraphs>
  <ScaleCrop>false</ScaleCrop>
  <Company>Anglophone School Districts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Chantal D (ASD-E)</dc:creator>
  <cp:keywords/>
  <dc:description/>
  <cp:lastModifiedBy>Mullins, Deanna (ASD-E)</cp:lastModifiedBy>
  <cp:revision>2</cp:revision>
  <cp:lastPrinted>2025-06-17T17:39:00Z</cp:lastPrinted>
  <dcterms:created xsi:type="dcterms:W3CDTF">2025-06-24T12:10:00Z</dcterms:created>
  <dcterms:modified xsi:type="dcterms:W3CDTF">2025-06-24T12:10:00Z</dcterms:modified>
</cp:coreProperties>
</file>